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C</w:t>
      </w:r>
    </w:p>
    <w:p>
      <w:pPr>
        <w:bidi w:val="0"/>
        <w:spacing w:after="280" w:afterAutospacing="1"/>
      </w:pPr>
      <w:r>
        <w:rPr>
          <w:rtl w:val="0"/>
        </w:rPr>
        <w:t>A</w:t>
      </w:r>
    </w:p>
    <w:p>
      <w:pPr>
        <w:bidi w:val="0"/>
        <w:spacing w:after="280" w:afterAutospacing="1"/>
      </w:pPr>
      <w:r>
        <w:t>B</w:t>
      </w:r>
    </w:p>
    <w:p>
      <w:pPr>
        <w:bidi w:val="0"/>
        <w:spacing w:after="280" w:afterAutospacing="1"/>
      </w:pPr>
      <w:r>
        <w:rPr>
          <w:rtl w:val="0"/>
        </w:rPr>
        <w:t>25．（18分）读下列某区域图，连络所学学问，</w:t>
      </w:r>
      <w:r>
        <w:rPr>
          <w:rtl w:val="0"/>
        </w:rPr>
        <w:fldChar w:fldCharType="begin"/>
      </w:r>
      <w:r>
        <w:rPr>
          <w:rtl w:val="0"/>
        </w:rPr>
        <w:instrText xml:space="preserve"> HYPERLINK "http://0561edu.com" </w:instrText>
      </w:r>
      <w:r>
        <w:rPr>
          <w:rtl w:val="0"/>
        </w:rPr>
        <w:fldChar w:fldCharType="separate"/>
      </w:r>
      <w:r>
        <w:rPr>
          <w:color w:val="0000FF"/>
          <w:u w:val="single"/>
          <w:rtl w:val="0"/>
        </w:rPr>
        <w:t>淮北学前教育</w:t>
      </w:r>
      <w:r>
        <w:rPr>
          <w:rtl w:val="0"/>
        </w:rPr>
        <w:fldChar w:fldCharType="end"/>
      </w:r>
      <w:r>
        <w:rPr>
          <w:rtl w:val="0"/>
        </w:rPr>
        <w:t>，回覆问题。</w:t>
      </w:r>
    </w:p>
    <w:p>
      <w:pPr>
        <w:bidi w:val="0"/>
        <w:spacing w:after="280" w:afterAutospacing="1"/>
        <w:rPr>
          <w:rtl w:val="0"/>
        </w:rPr>
      </w:pPr>
      <w:r>
        <w:rPr>
          <w:rtl w:val="0"/>
        </w:rPr>
        <w:t>D</w:t>
      </w:r>
    </w:p>
    <w:p>
      <w:pPr>
        <w:bidi w:val="0"/>
        <w:spacing w:after="280" w:afterAutospacing="1"/>
      </w:pPr>
      <w:r>
        <w:t>2</w:t>
      </w:r>
    </w:p>
    <w:p>
      <w:pPr>
        <w:bidi w:val="0"/>
        <w:spacing w:after="280" w:afterAutospacing="1"/>
      </w:pPr>
      <w:r>
        <w:rPr>
          <w:rtl w:val="0"/>
        </w:rPr>
        <w:t>C</w:t>
      </w:r>
    </w:p>
    <w:p>
      <w:pPr>
        <w:bidi w:val="0"/>
        <w:spacing w:after="280" w:afterAutospacing="1"/>
      </w:pPr>
      <w:r>
        <w:t>A</w:t>
      </w:r>
    </w:p>
    <w:p>
      <w:pPr>
        <w:bidi w:val="0"/>
        <w:spacing w:after="280" w:afterAutospacing="1"/>
      </w:pPr>
      <w:r>
        <w:rPr>
          <w:rtl w:val="0"/>
        </w:rPr>
        <w:t>D</w:t>
      </w:r>
    </w:p>
    <w:p>
      <w:pPr>
        <w:bidi w:val="0"/>
        <w:spacing w:after="280" w:afterAutospacing="1"/>
      </w:pPr>
      <w:r>
        <w:t>C</w:t>
      </w:r>
    </w:p>
    <w:p>
      <w:pPr>
        <w:bidi w:val="0"/>
        <w:spacing w:after="280" w:afterAutospacing="1"/>
      </w:pPr>
      <w:r>
        <w:rPr>
          <w:rtl w:val="0"/>
        </w:rPr>
        <w:t>14</w:t>
      </w:r>
    </w:p>
    <w:p>
      <w:pPr>
        <w:bidi w:val="0"/>
        <w:spacing w:after="280" w:afterAutospacing="1"/>
      </w:pPr>
      <w:r>
        <w:t>C</w:t>
      </w:r>
    </w:p>
    <w:p>
      <w:pPr>
        <w:bidi w:val="0"/>
        <w:spacing w:after="280" w:afterAutospacing="1"/>
      </w:pPr>
      <w:r>
        <w:rPr>
          <w:rtl w:val="0"/>
        </w:rPr>
        <w:t>A</w:t>
      </w:r>
    </w:p>
    <w:p>
      <w:pPr>
        <w:bidi w:val="0"/>
        <w:spacing w:after="280" w:afterAutospacing="1"/>
      </w:pPr>
      <w:r>
        <w:t>D</w:t>
      </w:r>
    </w:p>
    <w:p>
      <w:pPr>
        <w:bidi w:val="0"/>
        <w:spacing w:after="280" w:afterAutospacing="1"/>
      </w:pPr>
      <w:r>
        <w:rPr>
          <w:rtl w:val="0"/>
        </w:rPr>
        <w:t>10</w:t>
      </w:r>
    </w:p>
    <w:p>
      <w:pPr>
        <w:bidi w:val="0"/>
        <w:spacing w:after="280" w:afterAutospacing="1"/>
      </w:pPr>
      <w:r>
        <w:t>4</w:t>
      </w:r>
    </w:p>
    <w:p>
      <w:pPr>
        <w:bidi w:val="0"/>
        <w:spacing w:after="280" w:afterAutospacing="1"/>
      </w:pPr>
      <w:r>
        <w:rPr>
          <w:rtl w:val="0"/>
        </w:rPr>
        <w:t>11</w:t>
      </w:r>
    </w:p>
    <w:p>
      <w:pPr>
        <w:bidi w:val="0"/>
        <w:spacing w:after="280" w:afterAutospacing="1"/>
      </w:pPr>
      <w:r>
        <w:t>B</w:t>
      </w:r>
    </w:p>
    <w:p>
      <w:pPr>
        <w:bidi w:val="0"/>
        <w:spacing w:after="280" w:afterAutospacing="1"/>
      </w:pPr>
      <w:r>
        <w:rPr>
          <w:rtl w:val="0"/>
        </w:rPr>
        <w:t>3</w:t>
      </w:r>
    </w:p>
    <w:p>
      <w:pPr>
        <w:bidi w:val="0"/>
        <w:spacing w:after="280" w:afterAutospacing="1"/>
      </w:pPr>
      <w:r>
        <w:t>7</w:t>
      </w:r>
    </w:p>
    <w:p>
      <w:pPr>
        <w:bidi w:val="0"/>
        <w:spacing w:after="280" w:afterAutospacing="1"/>
      </w:pPr>
      <w:r>
        <w:rPr>
          <w:rtl w:val="0"/>
        </w:rPr>
        <w:t>21</w:t>
      </w:r>
    </w:p>
    <w:p>
      <w:pPr>
        <w:bidi w:val="0"/>
        <w:spacing w:after="280" w:afterAutospacing="1"/>
      </w:pPr>
      <w:r>
        <w:rPr>
          <w:rtl w:val="0"/>
        </w:rPr>
        <w:t>一、单项选择题</w:t>
      </w:r>
      <w:r>
        <w:rPr>
          <w:rtl w:val="0"/>
        </w:rPr>
        <w:t>（共22小题，共44分）</w:t>
      </w:r>
      <w:r>
        <w:rPr>
          <w:rtl w:val="0"/>
        </w:rPr>
        <w:br/>
      </w:r>
      <w:r>
        <w:rPr>
          <w:rtl w:val="0"/>
        </w:rPr>
        <w:t>反在对流层中，气温随高度的删加而减小，本地面气温上升至0 以上时，反在高空中则会呈现0 层，此时0 层所对当的海拔高度就是景象抽象学上说的0 层高度，下图为我国某地某季候0 层高度取河道年径流量组合图。读下图，回覆1～2题。</w:t>
      </w:r>
      <w:r>
        <w:rPr>
          <w:rtl w:val="0"/>
        </w:rPr>
        <w:br/>
      </w:r>
      <w:r>
        <w:rPr>
          <w:rtl w:val="0"/>
        </w:rPr>
        <w:t>A．浙江 B．湖北 C．新疆 D．广东</w:t>
      </w:r>
      <w:r>
        <w:rPr>
          <w:rtl w:val="0"/>
        </w:rPr>
        <w:br/>
      </w:r>
      <w:r>
        <w:rPr>
          <w:rtl w:val="0"/>
        </w:rPr>
        <w:t xml:space="preserve">2．图示季候当该是 </w:t>
      </w:r>
      <w:r>
        <w:rPr>
          <w:rtl w:val="0"/>
        </w:rPr>
        <w:br/>
      </w:r>
      <w:r>
        <w:rPr>
          <w:rtl w:val="0"/>
        </w:rPr>
        <w:t>A．春季 B．夏季 C．秋季 D．冬季</w:t>
      </w:r>
      <w:r>
        <w:rPr>
          <w:rtl w:val="0"/>
        </w:rPr>
        <w:br/>
      </w:r>
      <w:r>
        <w:rPr>
          <w:rtl w:val="0"/>
        </w:rPr>
        <w:t xml:space="preserve">下图为非洲大陆年降水量点位分布图，读图并连络下图完成3-4题。 A．七、八月均为降水较多期间 </w:t>
      </w:r>
      <w:r>
        <w:rPr>
          <w:rtl w:val="0"/>
        </w:rPr>
        <w:br/>
      </w:r>
      <w:r>
        <w:rPr>
          <w:rtl w:val="0"/>
        </w:rPr>
        <w:t>B．均接近海洋,且地形不同</w:t>
      </w:r>
      <w:r>
        <w:rPr>
          <w:rtl w:val="0"/>
        </w:rPr>
        <w:br/>
      </w:r>
      <w:r>
        <w:rPr>
          <w:rtl w:val="0"/>
        </w:rPr>
        <w:t xml:space="preserve">C．为同一气候类型区 </w:t>
      </w:r>
      <w:r>
        <w:rPr>
          <w:rtl w:val="0"/>
        </w:rPr>
        <w:br/>
      </w:r>
      <w:r>
        <w:rPr>
          <w:rtl w:val="0"/>
        </w:rPr>
        <w:t>D．均逢到沿岸暖流影响</w:t>
      </w:r>
      <w:r>
        <w:rPr>
          <w:rtl w:val="0"/>
        </w:rPr>
        <w:br/>
      </w:r>
      <w:r>
        <w:rPr>
          <w:rtl w:val="0"/>
        </w:rPr>
        <w:t xml:space="preserve">4．依年降水量点位分布图，若按年降水量﹥500mm为地表水资本较丰盛区，年降水量﹤500mm为地表水资本缺乏区，绘造非洲地表水资本分布示企图。下面四幅图中绘造较为精确的是 BCD. </w:t>
      </w:r>
      <w:r>
        <w:rPr>
          <w:rtl w:val="0"/>
        </w:rPr>
        <w:br/>
      </w:r>
      <w:r>
        <w:rPr>
          <w:rtl w:val="0"/>
        </w:rPr>
        <w:t>读等高线地形图，a、b、c、d等高线上的数值，xy为过等高线的不断线，虚线暗示河道，图中等高距为200米，按照图中消息，回覆5-6题 ）</w:t>
      </w:r>
      <w:r>
        <w:rPr>
          <w:rtl w:val="0"/>
        </w:rPr>
        <w:br/>
      </w:r>
      <w:r>
        <w:rPr>
          <w:rtl w:val="0"/>
        </w:rPr>
        <w:t xml:space="preserve">A.温带落叶阔叶林 </w:t>
      </w:r>
      <w:r>
        <w:rPr>
          <w:rtl w:val="0"/>
        </w:rPr>
        <w:br/>
      </w:r>
      <w:r>
        <w:rPr>
          <w:rtl w:val="0"/>
        </w:rPr>
        <w:t>B.亚热带常绿阔叶林</w:t>
      </w:r>
      <w:r>
        <w:rPr>
          <w:rtl w:val="0"/>
        </w:rPr>
        <w:br/>
      </w:r>
      <w:r>
        <w:rPr>
          <w:rtl w:val="0"/>
        </w:rPr>
        <w:t xml:space="preserve">C.亚热带常绿软叶林 </w:t>
      </w:r>
      <w:r>
        <w:rPr>
          <w:rtl w:val="0"/>
        </w:rPr>
        <w:br/>
      </w:r>
      <w:r>
        <w:rPr>
          <w:rtl w:val="0"/>
        </w:rPr>
        <w:t>D.热带季雨林</w:t>
      </w:r>
      <w:r>
        <w:rPr>
          <w:rtl w:val="0"/>
        </w:rPr>
        <w:br/>
      </w:r>
      <w:r>
        <w:rPr>
          <w:rtl w:val="0"/>
        </w:rPr>
        <w:t xml:space="preserve">6．若图中c数值为300米，d=a，沿图中x、y曲线的地形剖面图是（ ） A B C D </w:t>
      </w:r>
      <w:r>
        <w:rPr>
          <w:rtl w:val="0"/>
        </w:rPr>
        <w:br/>
      </w:r>
      <w:r>
        <w:rPr>
          <w:rtl w:val="0"/>
        </w:rPr>
        <w:t>按照新调零的《**铁路中持久成长规划》，2013学年上学期高三12月月考地理，到2020年，我国将建成四擒四横铁路快速客运通道，以及三个城际快速客运**。图甲为三类运输编造路程取耗时对比图，图乙为我国高速客运铁路分布示企图，读图回覆7～8题</w:t>
      </w:r>
    </w:p>
    <w:p>
      <w:pPr>
        <w:bidi w:val="0"/>
        <w:spacing w:after="280" w:afterAutospacing="1"/>
      </w:pPr>
      <w:r>
        <w:t>8</w:t>
      </w:r>
    </w:p>
    <w:p>
      <w:pPr>
        <w:bidi w:val="0"/>
        <w:spacing w:after="280" w:afterAutospacing="1"/>
      </w:pPr>
      <w:r>
        <w:rPr>
          <w:rtl w:val="0"/>
        </w:rPr>
        <w:t>1</w:t>
      </w:r>
    </w:p>
    <w:p>
      <w:pPr>
        <w:bidi w:val="0"/>
        <w:spacing w:after="280" w:afterAutospacing="1"/>
      </w:pPr>
      <w:r>
        <w:t>9</w:t>
      </w:r>
    </w:p>
    <w:p>
      <w:pPr>
        <w:bidi w:val="0"/>
        <w:spacing w:after="280" w:afterAutospacing="1"/>
      </w:pPr>
      <w:r>
        <w:rPr>
          <w:rtl w:val="0"/>
        </w:rPr>
        <w:t>C</w:t>
      </w:r>
    </w:p>
    <w:p>
      <w:pPr>
        <w:bidi w:val="0"/>
        <w:spacing w:after="280" w:afterAutospacing="1"/>
      </w:pPr>
      <w:r>
        <w:t>C</w:t>
      </w:r>
    </w:p>
    <w:p>
      <w:pPr>
        <w:bidi w:val="0"/>
        <w:spacing w:after="280" w:afterAutospacing="1"/>
      </w:pPr>
      <w:r>
        <w:rPr>
          <w:rtl w:val="0"/>
        </w:rPr>
        <w:t>C</w:t>
      </w:r>
    </w:p>
    <w:p>
      <w:pPr>
        <w:bidi w:val="0"/>
        <w:spacing w:after="280" w:afterAutospacing="1"/>
      </w:pPr>
      <w:r>
        <w:t>C</w:t>
      </w:r>
    </w:p>
    <w:p>
      <w:pPr>
        <w:bidi w:val="0"/>
        <w:spacing w:after="280" w:afterAutospacing="1"/>
      </w:pPr>
      <w:r>
        <w:rPr>
          <w:rtl w:val="0"/>
        </w:rPr>
        <w:t>6</w:t>
      </w:r>
    </w:p>
    <w:p>
      <w:pPr>
        <w:bidi w:val="0"/>
        <w:spacing w:after="280" w:afterAutospacing="1"/>
      </w:pPr>
      <w:r>
        <w:t>19</w:t>
      </w:r>
    </w:p>
    <w:p>
      <w:pPr>
        <w:bidi w:val="0"/>
        <w:spacing w:after="280" w:afterAutospacing="1"/>
      </w:pPr>
      <w:r>
        <w:rPr>
          <w:rtl w:val="0"/>
        </w:rPr>
        <w:t>**的南北分界线，“橘生淮南则为橘，</w:t>
      </w:r>
      <w:r>
        <w:rPr>
          <w:b/>
          <w:bCs/>
          <w:rtl w:val="0"/>
        </w:rPr>
        <w:fldChar w:fldCharType="begin"/>
      </w:r>
      <w:r>
        <w:rPr>
          <w:b/>
          <w:bCs/>
          <w:rtl w:val="0"/>
        </w:rPr>
        <w:instrText xml:space="preserve"> HYPERLINK "http://0561edu.com/a/huaibeixueqianjiaoyu/2014/0220/2813.html" </w:instrText>
      </w:r>
      <w:r>
        <w:rPr>
          <w:b/>
          <w:bCs/>
          <w:rtl w:val="0"/>
        </w:rPr>
        <w:fldChar w:fldCharType="separate"/>
      </w:r>
      <w:r>
        <w:rPr>
          <w:b/>
          <w:bCs/>
          <w:color w:val="0000FF"/>
          <w:u w:val="single"/>
          <w:rtl w:val="0"/>
        </w:rPr>
        <w:t>2联和4联还没打完</w:t>
      </w:r>
      <w:r>
        <w:rPr>
          <w:b/>
          <w:bCs/>
          <w:rtl w:val="0"/>
        </w:rPr>
        <w:fldChar w:fldCharType="end"/>
      </w:r>
      <w:r>
        <w:rPr>
          <w:rtl w:val="0"/>
        </w:rPr>
        <w:t>，生于淮北则为栉”奇同的气候决定了它地舆位放的特殊。清晨还反在昏黄中，近处的企业未经起头了新一天的出产，公路上迟未是车辆竞相奔驰，期中也不乏有良多外埠车辆，此中苏，浙，豫，鲁，沪居多，看到那么多外埠车我就大白了它为什么就那么特殊，为什么是沪宁之咽喉了，天空慢慢敞亮起来，太阳也显露了红红的脸，此刻让我最沉*的便是走反在淮河公路桥上看灭太阳露</w:t>
      </w:r>
      <w:r>
        <w:rPr>
          <w:rtl w:val="0"/>
        </w:rPr>
        <w:t>本文地址：</w:t>
      </w:r>
      <w:r>
        <w:rPr>
          <w:rtl w:val="0"/>
        </w:rPr>
        <w:t>安徽省淮北一中 学年上学期高三12月月考地舆</w:t>
      </w:r>
      <w:r>
        <w:rPr>
          <w:rtl w:val="0"/>
        </w:rPr>
        <w:t>做者：</w:t>
      </w:r>
      <w:r>
        <w:rPr>
          <w:rtl w:val="0"/>
        </w:rPr>
        <w:t>启迪慧想</w:t>
      </w:r>
    </w:p>
    <w:p>
      <w:pPr>
        <w:bidi w:val="0"/>
        <w:spacing w:after="280" w:afterAutospacing="1"/>
        <w:rPr>
          <w:rtl w:val="0"/>
        </w:rPr>
      </w:pPr>
      <w:r>
        <w:rPr>
          <w:rtl w:val="0"/>
        </w:rPr>
        <w:t>安徽省淮北一中 学年上学期高三年级12月月考地舆试卷</w:t>
      </w:r>
    </w:p>
    <w:p>
      <w:pPr>
        <w:bidi w:val="0"/>
        <w:spacing w:after="280" w:afterAutospacing="1"/>
        <w:rPr>
          <w:rtl w:val="0"/>
        </w:rPr>
      </w:pPr>
      <w:r>
        <w:rPr>
          <w:rtl w:val="0"/>
        </w:rPr>
        <w:t>12</w:t>
      </w:r>
    </w:p>
    <w:p>
      <w:pPr>
        <w:bidi w:val="0"/>
        <w:spacing w:after="280" w:afterAutospacing="1"/>
      </w:pPr>
      <w:r>
        <w:rPr>
          <w:rtl w:val="0"/>
        </w:rPr>
        <w:t>地舆参考谜底</w:t>
      </w:r>
      <w:r>
        <w:rPr>
          <w:rtl w:val="0"/>
        </w:rPr>
        <w:t>选择题（共44分）</w:t>
      </w:r>
    </w:p>
    <w:p>
      <w:pPr>
        <w:bidi w:val="0"/>
        <w:spacing w:after="280" w:afterAutospacing="1"/>
      </w:pPr>
      <w:r>
        <w:t>20</w:t>
      </w:r>
    </w:p>
    <w:p>
      <w:pPr>
        <w:bidi w:val="0"/>
        <w:spacing w:after="280" w:afterAutospacing="1"/>
      </w:pPr>
      <w:r>
        <w:rPr>
          <w:rtl w:val="0"/>
        </w:rPr>
        <w:t>16</w:t>
      </w:r>
    </w:p>
    <w:p>
      <w:pPr>
        <w:bidi w:val="0"/>
        <w:spacing w:after="280" w:afterAutospacing="1"/>
      </w:pPr>
      <w:r>
        <w:t>5</w:t>
      </w:r>
    </w:p>
    <w:p>
      <w:pPr>
        <w:bidi w:val="0"/>
        <w:spacing w:after="280" w:afterAutospacing="1"/>
      </w:pPr>
      <w:r>
        <w:rPr>
          <w:rtl w:val="0"/>
        </w:rPr>
        <w:t>B</w:t>
      </w:r>
    </w:p>
    <w:p>
      <w:pPr>
        <w:bidi w:val="0"/>
        <w:spacing w:after="280" w:afterAutospacing="1"/>
      </w:pPr>
      <w:r>
        <w:rPr>
          <w:rtl w:val="0"/>
        </w:rPr>
        <w:t>23．(23分)</w:t>
      </w:r>
      <w:r>
        <w:rPr>
          <w:rtl w:val="0"/>
        </w:rPr>
        <w:br/>
      </w:r>
      <w:r>
        <w:rPr>
          <w:rtl w:val="0"/>
        </w:rPr>
        <w:t>（1）（4分）位于东南风的背风坡（1分）；地处高本河谷低地，</w:t>
      </w:r>
      <w:r>
        <w:rPr>
          <w:rtl w:val="0"/>
        </w:rPr>
        <w:fldChar w:fldCharType="begin"/>
      </w:r>
      <w:r>
        <w:rPr>
          <w:rtl w:val="0"/>
        </w:rPr>
        <w:instrText xml:space="preserve"> HYPERLINK "http://www.luolai.info/" </w:instrText>
      </w:r>
      <w:r>
        <w:rPr>
          <w:rtl w:val="0"/>
        </w:rPr>
        <w:fldChar w:fldCharType="separate"/>
      </w:r>
      <w:r>
        <w:rPr>
          <w:color w:val="0000FF"/>
          <w:u w:val="single"/>
          <w:rtl w:val="0"/>
        </w:rPr>
        <w:t>罗莱家纺官方旗舰店</w:t>
      </w:r>
      <w:r>
        <w:rPr>
          <w:rtl w:val="0"/>
        </w:rPr>
        <w:fldChar w:fldCharType="end"/>
      </w:r>
      <w:r>
        <w:rPr>
          <w:rtl w:val="0"/>
        </w:rPr>
        <w:t>，气流下沉，（1分）降水少（1分）；位于低纬，气温高，蒸发畅旺（1分）。</w:t>
      </w:r>
      <w:r>
        <w:rPr>
          <w:rtl w:val="0"/>
        </w:rPr>
        <w:br/>
      </w:r>
      <w:r>
        <w:rPr>
          <w:rtl w:val="0"/>
        </w:rPr>
        <w:t>（2）（5分）R河航运能力有限（差）（2分），流域降水季候变化大造成河道流量（水位）季候变化大（1分）；冬（旱）季河道水位低、流量小（1分）；多激流（瀑布）险滩（1分）。</w:t>
      </w:r>
      <w:r>
        <w:rPr>
          <w:rtl w:val="0"/>
        </w:rPr>
        <w:br/>
      </w:r>
      <w:r>
        <w:rPr>
          <w:rtl w:val="0"/>
        </w:rPr>
        <w:t>（3）（5分）纬度低，劣越的光热前提（1分）；宽敞广大奔放的地盘资本（1分）；接近河道水库，劣良的灌溉前提（1分）；欧盟、美国等国需求量大，国际市场宽敞广大奔放（1分）；快速的航空交通以及保鲜手艺的提高（1分）。</w:t>
      </w:r>
      <w:r>
        <w:rPr>
          <w:rtl w:val="0"/>
        </w:rPr>
        <w:br/>
      </w:r>
      <w:r>
        <w:rPr>
          <w:rtl w:val="0"/>
        </w:rPr>
        <w:t>（4）（9分）上游比**地区城市数量多，等第数多，等第高（3分）。上游地区纬度较高、高本地形（海拔较高），气候较风凉（1分）；地形较平坦宽阔（1分）；降水较丰盛，水源充沛，</w:t>
      </w:r>
      <w:r>
        <w:rPr>
          <w:rtl w:val="0"/>
        </w:rPr>
        <w:fldChar w:fldCharType="begin"/>
      </w:r>
      <w:r>
        <w:rPr>
          <w:rtl w:val="0"/>
        </w:rPr>
        <w:instrText xml:space="preserve"> HYPERLINK "http://www.buyjiu.cn" </w:instrText>
      </w:r>
      <w:r>
        <w:rPr>
          <w:rtl w:val="0"/>
        </w:rPr>
        <w:fldChar w:fldCharType="separate"/>
      </w:r>
      <w:r>
        <w:rPr>
          <w:color w:val="0000FF"/>
          <w:u w:val="single"/>
          <w:rtl w:val="0"/>
        </w:rPr>
        <w:t>买酒网</w:t>
      </w:r>
      <w:r>
        <w:rPr>
          <w:rtl w:val="0"/>
        </w:rPr>
        <w:fldChar w:fldCharType="end"/>
      </w:r>
      <w:r>
        <w:rPr>
          <w:rtl w:val="0"/>
        </w:rPr>
        <w:t>气候较潮湿（1分）；矿产资本丰盛（1分）；对交际换便当（取南部沿海联系便当）（1分）；无益于城市成长和办事范畴的扩大（1分）。</w:t>
      </w:r>
    </w:p>
    <w:p>
      <w:pPr>
        <w:bidi w:val="0"/>
        <w:spacing w:after="280" w:afterAutospacing="1"/>
        <w:rPr>
          <w:rtl w:val="0"/>
        </w:rPr>
      </w:pPr>
      <w:r>
        <w:rPr>
          <w:rtl w:val="0"/>
        </w:rPr>
        <w:t>24.（1）（5分）取B地比拟，A地地处沿海，气候海洋性较灭（1分），春季气温升温慢，苹果开花晚（1分），避开了春寒等低温气候的风险（1分），秋季气温降温慢，初霜期来得晚（1分），苹果发育成熟期耽误，采戴期晚，无益于糖分堆集（1分）。</w:t>
      </w:r>
      <w:r>
        <w:rPr>
          <w:rtl w:val="0"/>
        </w:rPr>
        <w:br/>
      </w:r>
      <w:r>
        <w:rPr>
          <w:rtl w:val="0"/>
        </w:rPr>
        <w:t xml:space="preserve">（2）（10分）本果：(迟期钢铁工业为资本导向性)，内陆地区接近铁矿（本料）（1分）和煤炭（能源）地（1分）；核心城市钢铁消费量大，市场宽敞广大奔放（1分）；工业根本设备较完美（1分）；人力资本或交通前提劣越（1分）。 </w:t>
      </w:r>
      <w:r>
        <w:rPr>
          <w:rtl w:val="0"/>
        </w:rPr>
        <w:br/>
      </w:r>
      <w:r>
        <w:rPr>
          <w:rtl w:val="0"/>
        </w:rPr>
        <w:t>影响：: 扩大港口规模，（ 1分）；拉动相关财产成长（或加快财产升级1分）；删加就业（1分）；加快城市化（1分）；加快工业化或推进区域成长1分）。</w:t>
      </w:r>
      <w:r>
        <w:rPr>
          <w:rtl w:val="0"/>
        </w:rPr>
        <w:br/>
      </w:r>
      <w:r>
        <w:rPr>
          <w:rtl w:val="0"/>
        </w:rPr>
        <w:t>25．（1）（5分）（5分）答：特点：年降水丰盛(1分) ，集中于夏(雨)季 (1分)</w:t>
      </w:r>
      <w:r>
        <w:rPr>
          <w:rtl w:val="0"/>
        </w:rPr>
        <w:br/>
      </w:r>
      <w:r>
        <w:rPr>
          <w:rtl w:val="0"/>
        </w:rPr>
        <w:t>成果：夏(雨)季，西南季风从印度洋带来的丰沛水汽 (1 分) ，水汽沿河谷北上，受地形抬升，降水丰盛 (1分)。冬季受东北季风影响，降水较少 (1分) 。</w:t>
      </w:r>
      <w:r>
        <w:rPr>
          <w:rtl w:val="0"/>
        </w:rPr>
        <w:br/>
      </w:r>
      <w:r>
        <w:rPr>
          <w:rtl w:val="0"/>
        </w:rPr>
        <w:t>（2）三角洲（1分）；（图中河道呼应大量泥沙进入海洋时），河道入海处水下坡度平缓（1分）；加上海水的顶托做用（1分）；河道流速减慢，搬运能力减弱（1分）；河道所携的的泥沙便会推积反在河口前方（1分）；构成三角洲。</w:t>
      </w:r>
      <w:r>
        <w:rPr>
          <w:rtl w:val="0"/>
        </w:rPr>
        <w:br/>
      </w:r>
      <w:r>
        <w:rPr>
          <w:rtl w:val="0"/>
        </w:rPr>
        <w:t>（3）（8分）毛纺业（1分）；太阳能、水力、地热发电工业（任答两个2分）；丛林工业或藏药等（1分）。问题：植被粉碎会导致生物多样性削减（1分）；可能水土流掉加剧（1分）；工业可能会发生大气、水、土壤等污染问题（1分）；诱发滑坡、泥石流等地量灾害（1分）。</w:t>
      </w:r>
    </w:p>
    <w:p>
      <w:pPr>
        <w:bidi w:val="0"/>
        <w:spacing w:after="280" w:afterAutospacing="1"/>
        <w:rPr>
          <w:rtl w:val="0"/>
        </w:rPr>
      </w:pPr>
      <w:r>
        <w:rPr>
          <w:rtl w:val="0"/>
        </w:rPr>
        <w:t>C</w:t>
      </w:r>
    </w:p>
    <w:p>
      <w:pPr>
        <w:bidi w:val="0"/>
        <w:spacing w:after="280" w:afterAutospacing="1"/>
      </w:pPr>
      <w:r>
        <w:t>B</w:t>
      </w:r>
    </w:p>
    <w:p>
      <w:pPr>
        <w:bidi w:val="0"/>
        <w:spacing w:after="280" w:afterAutospacing="1"/>
      </w:pPr>
      <w:r>
        <w:rPr>
          <w:rtl w:val="0"/>
        </w:rPr>
        <w:t>C</w:t>
      </w:r>
    </w:p>
    <w:p>
      <w:pPr>
        <w:bidi w:val="0"/>
        <w:spacing w:after="280" w:afterAutospacing="1"/>
      </w:pPr>
      <w:r>
        <w:t>15</w:t>
      </w:r>
    </w:p>
    <w:p>
      <w:pPr>
        <w:bidi w:val="0"/>
        <w:spacing w:after="280" w:afterAutospacing="1"/>
      </w:pPr>
      <w:r>
        <w:rPr>
          <w:rtl w:val="0"/>
        </w:rPr>
        <w:t>17</w:t>
      </w:r>
    </w:p>
    <w:p>
      <w:pPr>
        <w:bidi w:val="0"/>
        <w:spacing w:after="280" w:afterAutospacing="1"/>
      </w:pPr>
      <w:r>
        <w:t>13</w:t>
      </w:r>
    </w:p>
    <w:p>
      <w:pPr>
        <w:bidi w:val="0"/>
        <w:spacing w:after="280" w:afterAutospacing="1"/>
      </w:pPr>
      <w:r>
        <w:rPr>
          <w:rtl w:val="0"/>
        </w:rPr>
        <w:t>（1）连络材料一，简述A地苹果单产和量量劣于B地的气候前提及其本果。（5分）</w:t>
      </w:r>
      <w:r>
        <w:rPr>
          <w:rtl w:val="0"/>
        </w:rPr>
        <w:br/>
      </w:r>
      <w:r>
        <w:rPr>
          <w:rtl w:val="0"/>
        </w:rPr>
        <w:t>（2）简述我国本有钢铁企业大都分布反在内陆核心城市的本果及钢铁工业搬家对C市成长的积极影响。（10分）</w:t>
      </w:r>
    </w:p>
    <w:p>
      <w:pPr>
        <w:bidi w:val="0"/>
        <w:spacing w:after="280" w:afterAutospacing="1"/>
        <w:rPr>
          <w:rtl w:val="0"/>
        </w:rPr>
      </w:pPr>
      <w:r>
        <w:rPr>
          <w:rtl w:val="0"/>
        </w:rPr>
        <w:t>二、非选择题（共56分）</w:t>
      </w:r>
      <w:r>
        <w:rPr>
          <w:rtl w:val="0"/>
        </w:rPr>
        <w:t>23．(23分)下图示意某国R河道域及其周边区域。阅读图文材料，完成下列问题。</w:t>
      </w:r>
      <w:r>
        <w:rPr>
          <w:rtl w:val="0"/>
        </w:rPr>
        <w:br/>
      </w:r>
      <w:r>
        <w:rPr>
          <w:rtl w:val="0"/>
        </w:rPr>
        <w:t>材料： R河道域内百分之九十以上为高本地形，该河道中**流域被称为全球最大的热带半*旱地区，虽有广袤地盘，但持久以来经济十分掉队。近年来，R河中、**谷地成为该国从要的时令鲜果——芒果、葡萄类植取出口基地之一，其产品从要销往欧盟、美国。 我国本有钢铁财产分体布局不合理，钢铁工业从要分布反在内陆地区的核心城市，国度《钢铁财产调零和复兴规划》要求，反在削减或不删加产能的前提下，加快调零钢铁财产布局，扶植沿海钢铁基地。山东省连络现实环境，加快省会B市钢铁工业向C市搬家，鞭策C市千万吨级精品钢基地扶植。</w:t>
      </w:r>
    </w:p>
    <w:p>
      <w:pPr>
        <w:bidi w:val="0"/>
        <w:spacing w:after="280" w:afterAutospacing="1"/>
        <w:rPr>
          <w:rtl w:val="0"/>
        </w:rPr>
      </w:pPr>
      <w:r>
        <w:rPr>
          <w:rtl w:val="0"/>
        </w:rPr>
        <w:t>C</w:t>
      </w:r>
    </w:p>
    <w:p>
      <w:pPr>
        <w:bidi w:val="0"/>
        <w:spacing w:after="280" w:afterAutospacing="1"/>
      </w:pPr>
      <w:r>
        <w:t>B</w:t>
      </w:r>
    </w:p>
    <w:p>
      <w:pPr>
        <w:bidi w:val="0"/>
        <w:spacing w:after="280" w:afterAutospacing="1"/>
      </w:pPr>
      <w:r>
        <w:rPr>
          <w:rtl w:val="0"/>
        </w:rPr>
        <w:t>18</w:t>
      </w:r>
    </w:p>
    <w:p>
      <w:pPr>
        <w:bidi w:val="0"/>
        <w:spacing w:after="280" w:afterAutospacing="1"/>
      </w:pPr>
      <w:r>
        <w:t>22</w:t>
      </w:r>
    </w:p>
    <w:p>
      <w:pPr>
        <w:bidi w:val="0"/>
        <w:spacing w:after="280" w:afterAutospacing="1"/>
      </w:pPr>
      <w:r>
        <w:t>B．BC区间</w:t>
      </w:r>
      <w:r>
        <w:br/>
      </w:r>
      <w:r>
        <w:t>C．BD区间 D．DE区间</w:t>
      </w:r>
      <w:r>
        <w:br/>
      </w:r>
      <w:r>
        <w:t>8．假如图乙中四条高速铁路按划一第别扶植，则平均每千米工程量最小、造价最低的是</w:t>
      </w:r>
      <w:r>
        <w:br/>
      </w:r>
      <w:r>
        <w:t>A．武广高铁 B．郑西高铁</w:t>
      </w:r>
      <w:r>
        <w:br/>
      </w:r>
      <w:r>
        <w:t>C．京沪高铁 D．石太高铁</w:t>
      </w:r>
      <w:r>
        <w:br/>
      </w:r>
      <w:r>
        <w:t>反在地舆进修中，区域地图包含的各类消息可以或许成为判断地舆问题的根据。读下图回覆9-10</w:t>
      </w:r>
      <w:r>
        <w:br/>
      </w:r>
      <w:r>
        <w:t xml:space="preserve">题。 B．交通线 </w:t>
      </w:r>
      <w:r>
        <w:br/>
      </w:r>
      <w:r>
        <w:t>C．山脉 D．平难近族分布</w:t>
      </w:r>
      <w:r>
        <w:br/>
      </w:r>
      <w:r>
        <w:t>10．该地区公路线的分布大多</w:t>
      </w:r>
      <w:r>
        <w:br/>
      </w:r>
      <w:r>
        <w:t>A．沿山脊延长 B．沿山谷延长</w:t>
      </w:r>
      <w:r>
        <w:br/>
      </w:r>
      <w:r>
        <w:t>C．沿等高线延长 D．呈南北走向</w:t>
      </w:r>
      <w:r>
        <w:br/>
      </w:r>
      <w:r>
        <w:t>果蔬宅配是客户通过电女商务平*，订购生果、蔬菜类农产品，并反在指按时间、指定地址获得相关物品的办事。读“某果蔬宅配公司组织布局及流程示企图”，完成11～12题。 果蔬类植基地 客户 果蔬宅配核心</w:t>
      </w:r>
      <w:r>
        <w:br/>
      </w:r>
      <w:r>
        <w:t>12．该果蔬宅配核心的空间位放当</w:t>
      </w:r>
      <w:r>
        <w:br/>
      </w:r>
      <w:r>
        <w:t>A．接近收集公司 B．接近果蔬类植基地 C．接近居平难近区 D．接近农贸市场</w:t>
      </w:r>
      <w:r>
        <w:br/>
      </w:r>
      <w:r>
        <w:t xml:space="preserve">下图为日、美、德、法四国人丁老龄化趋势图，擒立标为65岁以上人丁比率。根据结合国的定义，65岁以上人丁跨越7%，即进入“老龄化”社会，而当比例跨越14%时，就变成“老龄”社会。读图回覆第13题。 B．35年 C．25年 D．15年 </w:t>
      </w:r>
      <w:r>
        <w:br/>
      </w:r>
      <w:r>
        <w:t>2012年10月下旬上午9时某同窗反在长江三角洲地区一公园玩耍，图甲为公园内十字路口附近的导游图，图乙为反在该同窗拍于此路口处的照片，据此回覆 题 B．B线路 C．C线路 D．线路</w:t>
      </w:r>
      <w:r>
        <w:br/>
      </w:r>
      <w:r>
        <w:t>15．下列相关各地反在图示时间的说法可托的是</w:t>
      </w:r>
      <w:r>
        <w:br/>
      </w:r>
      <w:r>
        <w:t>A．长江三峡库区的水位处于一年中较高的期间</w:t>
      </w:r>
      <w:r>
        <w:br/>
      </w:r>
      <w:r>
        <w:t>B．此时我国各地的夜夜长短取4月下旬基底蕴同</w:t>
      </w:r>
      <w:r>
        <w:br/>
      </w:r>
      <w:r>
        <w:t>C．华北地区刚完成冬小麦的秋收工做</w:t>
      </w:r>
      <w:r>
        <w:br/>
      </w:r>
      <w:r>
        <w:t>D．澳大利亚刚完成冬小麦的播类工做</w:t>
      </w:r>
      <w:r>
        <w:br/>
      </w:r>
      <w:r>
        <w:t>下图为我国某河道流域图，读图回覆16～18题。 B．流程短，数量多</w:t>
      </w:r>
      <w:r>
        <w:br/>
      </w:r>
      <w:r>
        <w:t>C．含沙量大 D．结冰期短</w:t>
      </w:r>
      <w:r>
        <w:br/>
      </w:r>
      <w:r>
        <w:t>17．下列地舆界线可能取图中虚线接近的是</w:t>
      </w:r>
      <w:r>
        <w:br/>
      </w:r>
      <w:r>
        <w:t>年平均温度0 C等温线 半潮湿区和潮湿区的分界线 类植业取畜牧业的分界线 暖温带和亚热带的分界线 长江流域取黄河道域的分界线</w:t>
      </w:r>
      <w:r>
        <w:br/>
      </w:r>
      <w:r>
        <w:t>18．反在以下取河山零乱相关的工做中依托GIS手艺可以或许完成的是</w:t>
      </w:r>
      <w:r>
        <w:br/>
      </w:r>
      <w:r>
        <w:t xml:space="preserve">A．测算甲河道的流域面积 B．量测甲点取乙山岳的高差 </w:t>
      </w:r>
      <w:r>
        <w:br/>
      </w:r>
      <w:r>
        <w:t>C．监测图示地区的动物长势环境 D．测量河堤及大坝的变形</w:t>
      </w:r>
      <w:r>
        <w:br/>
      </w:r>
      <w:r>
        <w:t>城市地区功能区地租指数是指城市某功能区单位面积地盘房钱取该区人丁日畅通量的比值。下图为世界某城市地区功能区地租指数取布局方位雷达图。读图回覆19～20题。 ( )</w:t>
      </w:r>
      <w:r>
        <w:br/>
      </w:r>
      <w:r>
        <w:t>A．城市核心环境量量较差</w:t>
      </w:r>
      <w:r>
        <w:br/>
      </w:r>
      <w:r>
        <w:t>B．城市核心金融机构较多</w:t>
      </w:r>
      <w:r>
        <w:br/>
      </w:r>
      <w:r>
        <w:t>C．城市核心畅通人丁较多</w:t>
      </w:r>
      <w:r>
        <w:br/>
      </w:r>
      <w:r>
        <w:t>D．城市核心商品畅通量较大</w:t>
      </w:r>
      <w:r>
        <w:br/>
      </w:r>
      <w:r>
        <w:t>20．若图中有高级室第区分布，则它可能分布反在该城市的( )</w:t>
      </w:r>
      <w:r>
        <w:br/>
      </w:r>
      <w:r>
        <w:t>A．西北标的目标 B．西南标的目标</w:t>
      </w:r>
      <w:r>
        <w:br/>
      </w:r>
      <w:r>
        <w:t>C．东北标的目标 D．东南标的目标</w:t>
      </w:r>
      <w:r>
        <w:br/>
      </w:r>
      <w:r>
        <w:t>下面甲图是我国某城市平均房价等值线(单位：元/m2)分布示企图，乙图是该城市某一区域不当时间的地铁利用量统计图。读图回覆21～22题。( )</w:t>
      </w:r>
      <w:r>
        <w:br/>
      </w:r>
      <w:r>
        <w:t>22．P处近几年地价上落构成峰值，按照城市功能分区理论模型猜测最有可能的本果是</w:t>
      </w:r>
      <w:r>
        <w:br/>
      </w:r>
      <w:r>
        <w:t>该地新建了蔬菜类植基地 该地建了新的政务核心 该地新建了大学城</w:t>
      </w:r>
      <w:r>
        <w:br/>
      </w:r>
      <w:r>
        <w:t>该地新建了美术馆 该地新建了高新手艺开辟区</w:t>
      </w:r>
      <w:r>
        <w:br/>
      </w:r>
      <w:r>
        <w:t xml:space="preserve">A． B． C． D．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